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120E" w:rsidRDefault="00C336AD" w:rsidP="00C336A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336AD">
        <w:rPr>
          <w:rFonts w:ascii="Times New Roman" w:hAnsi="Times New Roman" w:cs="Times New Roman"/>
          <w:sz w:val="28"/>
          <w:szCs w:val="28"/>
        </w:rPr>
        <w:t>Практическая работа № 1</w:t>
      </w:r>
    </w:p>
    <w:p w:rsidR="00C336AD" w:rsidRDefault="00C336AD" w:rsidP="00C336A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336AD" w:rsidRPr="00C336AD" w:rsidRDefault="00C336AD" w:rsidP="00C336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336AD">
        <w:rPr>
          <w:rFonts w:ascii="Times New Roman" w:hAnsi="Times New Roman" w:cs="Times New Roman"/>
          <w:sz w:val="28"/>
          <w:szCs w:val="28"/>
        </w:rPr>
        <w:t>Методика проектирования в</w:t>
      </w:r>
      <w:r>
        <w:rPr>
          <w:rFonts w:ascii="Times New Roman" w:hAnsi="Times New Roman" w:cs="Times New Roman"/>
          <w:sz w:val="28"/>
          <w:szCs w:val="28"/>
        </w:rPr>
        <w:t>ертикальной планировки</w:t>
      </w:r>
    </w:p>
    <w:p w:rsidR="00C336AD" w:rsidRPr="00C336AD" w:rsidRDefault="00C336AD" w:rsidP="00C336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336AD" w:rsidRPr="00C336AD" w:rsidRDefault="00C336AD" w:rsidP="00C336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336AD">
        <w:rPr>
          <w:rFonts w:ascii="Times New Roman" w:hAnsi="Times New Roman" w:cs="Times New Roman"/>
          <w:sz w:val="28"/>
          <w:szCs w:val="28"/>
        </w:rPr>
        <w:t>Цель работы: ознакомиться с методами проекти</w:t>
      </w:r>
      <w:r>
        <w:rPr>
          <w:rFonts w:ascii="Times New Roman" w:hAnsi="Times New Roman" w:cs="Times New Roman"/>
          <w:sz w:val="28"/>
          <w:szCs w:val="28"/>
        </w:rPr>
        <w:t>рования вертикальной планировки</w:t>
      </w:r>
    </w:p>
    <w:p w:rsidR="00C336AD" w:rsidRPr="00C336AD" w:rsidRDefault="00C336AD" w:rsidP="00C336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336AD">
        <w:rPr>
          <w:rFonts w:ascii="Times New Roman" w:hAnsi="Times New Roman" w:cs="Times New Roman"/>
          <w:sz w:val="28"/>
          <w:szCs w:val="28"/>
        </w:rPr>
        <w:t>Задачи работы: освоить новую терминологию, приобрести практические знания и навыки в проектировании вертикальной планировки.</w:t>
      </w:r>
    </w:p>
    <w:p w:rsidR="00C336AD" w:rsidRPr="00C336AD" w:rsidRDefault="00C336AD" w:rsidP="00C336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Ход выполнения работы:</w:t>
      </w:r>
    </w:p>
    <w:p w:rsidR="00C336AD" w:rsidRPr="00C336AD" w:rsidRDefault="00C336AD" w:rsidP="00C336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336AD">
        <w:rPr>
          <w:rFonts w:ascii="Times New Roman" w:hAnsi="Times New Roman" w:cs="Times New Roman"/>
          <w:sz w:val="28"/>
          <w:szCs w:val="28"/>
        </w:rPr>
        <w:t xml:space="preserve">Ознакомиться с целями </w:t>
      </w:r>
      <w:r>
        <w:rPr>
          <w:rFonts w:ascii="Times New Roman" w:hAnsi="Times New Roman" w:cs="Times New Roman"/>
          <w:sz w:val="28"/>
          <w:szCs w:val="28"/>
        </w:rPr>
        <w:t>и задачами практической работы,</w:t>
      </w:r>
    </w:p>
    <w:p w:rsidR="00C336AD" w:rsidRPr="00C336AD" w:rsidRDefault="00C336AD" w:rsidP="00C336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336AD">
        <w:rPr>
          <w:rFonts w:ascii="Times New Roman" w:hAnsi="Times New Roman" w:cs="Times New Roman"/>
          <w:sz w:val="28"/>
          <w:szCs w:val="28"/>
        </w:rPr>
        <w:t>Изучить методики проектир</w:t>
      </w:r>
      <w:r>
        <w:rPr>
          <w:rFonts w:ascii="Times New Roman" w:hAnsi="Times New Roman" w:cs="Times New Roman"/>
          <w:sz w:val="28"/>
          <w:szCs w:val="28"/>
        </w:rPr>
        <w:t>ования вертикальной планировки.</w:t>
      </w:r>
    </w:p>
    <w:p w:rsidR="00C336AD" w:rsidRPr="00C336AD" w:rsidRDefault="00C336AD" w:rsidP="00C336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336AD">
        <w:rPr>
          <w:rFonts w:ascii="Times New Roman" w:hAnsi="Times New Roman" w:cs="Times New Roman"/>
          <w:sz w:val="28"/>
          <w:szCs w:val="28"/>
        </w:rPr>
        <w:t>Законспектировать основные методики проектирования вертикальной пл</w:t>
      </w:r>
      <w:r>
        <w:rPr>
          <w:rFonts w:ascii="Times New Roman" w:hAnsi="Times New Roman" w:cs="Times New Roman"/>
          <w:sz w:val="28"/>
          <w:szCs w:val="28"/>
        </w:rPr>
        <w:t>анировки.</w:t>
      </w:r>
    </w:p>
    <w:p w:rsidR="00C336AD" w:rsidRPr="00C336AD" w:rsidRDefault="00C336AD" w:rsidP="00C336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336AD">
        <w:rPr>
          <w:rFonts w:ascii="Times New Roman" w:hAnsi="Times New Roman" w:cs="Times New Roman"/>
          <w:sz w:val="28"/>
          <w:szCs w:val="28"/>
        </w:rPr>
        <w:t>Сделать расчет вертикальной планировки в пр</w:t>
      </w:r>
      <w:r>
        <w:rPr>
          <w:rFonts w:ascii="Times New Roman" w:hAnsi="Times New Roman" w:cs="Times New Roman"/>
          <w:sz w:val="28"/>
          <w:szCs w:val="28"/>
        </w:rPr>
        <w:t>оектных (красных) горизонталях.</w:t>
      </w:r>
    </w:p>
    <w:p w:rsidR="00C336AD" w:rsidRPr="00C336AD" w:rsidRDefault="00C336AD" w:rsidP="00C336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336AD">
        <w:rPr>
          <w:rFonts w:ascii="Times New Roman" w:hAnsi="Times New Roman" w:cs="Times New Roman"/>
          <w:sz w:val="28"/>
          <w:szCs w:val="28"/>
        </w:rPr>
        <w:t>Ответить на контрольные вопросы.</w:t>
      </w:r>
    </w:p>
    <w:p w:rsidR="00C336AD" w:rsidRPr="00C336AD" w:rsidRDefault="00C336AD" w:rsidP="00C336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336AD" w:rsidRPr="00C336AD" w:rsidRDefault="00C336AD" w:rsidP="00C336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336AD" w:rsidRPr="00C336AD" w:rsidRDefault="00C336AD" w:rsidP="00C336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Контрольные вопросы:</w:t>
      </w:r>
    </w:p>
    <w:p w:rsidR="00C336AD" w:rsidRPr="00C336AD" w:rsidRDefault="00C336AD" w:rsidP="00C336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336AD">
        <w:rPr>
          <w:rFonts w:ascii="Times New Roman" w:hAnsi="Times New Roman" w:cs="Times New Roman"/>
          <w:sz w:val="28"/>
          <w:szCs w:val="28"/>
        </w:rPr>
        <w:t>Что представляет</w:t>
      </w:r>
      <w:r>
        <w:rPr>
          <w:rFonts w:ascii="Times New Roman" w:hAnsi="Times New Roman" w:cs="Times New Roman"/>
          <w:sz w:val="28"/>
          <w:szCs w:val="28"/>
        </w:rPr>
        <w:t xml:space="preserve"> собой вертикальная планировка?</w:t>
      </w:r>
    </w:p>
    <w:p w:rsidR="00C336AD" w:rsidRPr="00C336AD" w:rsidRDefault="00C336AD" w:rsidP="00C336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336AD">
        <w:rPr>
          <w:rFonts w:ascii="Times New Roman" w:hAnsi="Times New Roman" w:cs="Times New Roman"/>
          <w:sz w:val="28"/>
          <w:szCs w:val="28"/>
        </w:rPr>
        <w:t>Стадии проектир</w:t>
      </w:r>
      <w:r>
        <w:rPr>
          <w:rFonts w:ascii="Times New Roman" w:hAnsi="Times New Roman" w:cs="Times New Roman"/>
          <w:sz w:val="28"/>
          <w:szCs w:val="28"/>
        </w:rPr>
        <w:t>ования вертикальной планировки?</w:t>
      </w:r>
      <w:bookmarkStart w:id="0" w:name="_GoBack"/>
      <w:bookmarkEnd w:id="0"/>
    </w:p>
    <w:p w:rsidR="00C336AD" w:rsidRPr="00C336AD" w:rsidRDefault="00C336AD" w:rsidP="00C336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336AD">
        <w:rPr>
          <w:rFonts w:ascii="Times New Roman" w:hAnsi="Times New Roman" w:cs="Times New Roman"/>
          <w:sz w:val="28"/>
          <w:szCs w:val="28"/>
        </w:rPr>
        <w:t>Для чего нужна вертикальная планировка?</w:t>
      </w:r>
    </w:p>
    <w:sectPr w:rsidR="00C336AD" w:rsidRPr="00C336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entury Gothic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1177"/>
    <w:rsid w:val="00163258"/>
    <w:rsid w:val="002F120E"/>
    <w:rsid w:val="00647FBC"/>
    <w:rsid w:val="007016AE"/>
    <w:rsid w:val="008364FB"/>
    <w:rsid w:val="00841177"/>
    <w:rsid w:val="00883C5D"/>
    <w:rsid w:val="00C02EA1"/>
    <w:rsid w:val="00C336AD"/>
    <w:rsid w:val="00E211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112</Words>
  <Characters>639</Characters>
  <Application>Microsoft Office Word</Application>
  <DocSecurity>0</DocSecurity>
  <Lines>5</Lines>
  <Paragraphs>1</Paragraphs>
  <ScaleCrop>false</ScaleCrop>
  <Company>SPecialiST RePack</Company>
  <LinksUpToDate>false</LinksUpToDate>
  <CharactersWithSpaces>750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2021-11-02T16:23:00Z</dcterms:created>
  <dcterms:modified xsi:type="dcterms:W3CDTF">2021-11-02T16:26:00Z</dcterms:modified>
</cp:coreProperties>
</file>